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F9651" w14:textId="77777777" w:rsidR="004371B1" w:rsidRPr="0082604E" w:rsidRDefault="004371B1" w:rsidP="004371B1">
      <w:pPr>
        <w:pStyle w:val="Title"/>
        <w:rPr>
          <w:rFonts w:eastAsia="Times New Roman"/>
          <w:b/>
          <w:sz w:val="28"/>
          <w:lang w:eastAsia="en-GB"/>
        </w:rPr>
      </w:pPr>
      <w:r w:rsidRPr="0082604E">
        <w:rPr>
          <w:rFonts w:eastAsia="Times New Roman"/>
          <w:b/>
          <w:sz w:val="28"/>
          <w:lang w:eastAsia="en-GB"/>
        </w:rPr>
        <w:t>Privacy Notice for ACE III Trainer</w:t>
      </w:r>
    </w:p>
    <w:p w14:paraId="0B868B14" w14:textId="77777777" w:rsidR="004371B1" w:rsidRPr="0082604E" w:rsidRDefault="004371B1" w:rsidP="004371B1">
      <w:pPr>
        <w:spacing w:after="120" w:line="270" w:lineRule="atLeast"/>
        <w:rPr>
          <w:rFonts w:ascii="Arial" w:eastAsia="Times New Roman" w:hAnsi="Arial" w:cs="Arial"/>
          <w:b/>
          <w:bCs/>
          <w:lang w:eastAsia="en-GB"/>
        </w:rPr>
      </w:pPr>
      <w:r w:rsidRPr="0082604E">
        <w:rPr>
          <w:rFonts w:ascii="Arial" w:eastAsia="Times New Roman" w:hAnsi="Arial" w:cs="Arial"/>
          <w:b/>
          <w:bCs/>
          <w:lang w:eastAsia="en-GB"/>
        </w:rPr>
        <w:t>Your Personal Data</w:t>
      </w:r>
    </w:p>
    <w:p w14:paraId="43923616" w14:textId="77777777" w:rsidR="004371B1" w:rsidRPr="0082604E" w:rsidRDefault="004371B1" w:rsidP="004371B1">
      <w:pPr>
        <w:spacing w:after="120" w:line="270" w:lineRule="atLeast"/>
        <w:rPr>
          <w:rFonts w:ascii="Arial" w:eastAsia="Times New Roman" w:hAnsi="Arial" w:cs="Arial"/>
          <w:bCs/>
          <w:i/>
          <w:lang w:eastAsia="en-GB"/>
        </w:rPr>
      </w:pPr>
      <w:r w:rsidRPr="0082604E">
        <w:rPr>
          <w:rFonts w:ascii="Arial" w:eastAsia="Times New Roman" w:hAnsi="Arial" w:cs="Arial"/>
          <w:b/>
          <w:bCs/>
          <w:i/>
          <w:lang w:eastAsia="en-GB"/>
        </w:rPr>
        <w:t>The University of Glasgow</w:t>
      </w:r>
      <w:r w:rsidRPr="0082604E">
        <w:rPr>
          <w:rFonts w:ascii="Arial" w:eastAsia="Times New Roman" w:hAnsi="Arial" w:cs="Arial"/>
          <w:i/>
          <w:lang w:eastAsia="en-GB"/>
        </w:rPr>
        <w:t xml:space="preserve"> will be what’s known as the ‘Data Controller’ of your personal data processed in relation to </w:t>
      </w:r>
      <w:r w:rsidRPr="0082604E">
        <w:rPr>
          <w:rFonts w:ascii="Arial" w:eastAsia="Times New Roman" w:hAnsi="Arial" w:cs="Arial"/>
          <w:bCs/>
          <w:i/>
          <w:lang w:eastAsia="en-GB"/>
        </w:rPr>
        <w:t>the ACE III Trainer.</w:t>
      </w:r>
      <w:r w:rsidRPr="0082604E">
        <w:rPr>
          <w:rFonts w:ascii="Arial" w:eastAsia="Times New Roman" w:hAnsi="Arial" w:cs="Arial"/>
          <w:bCs/>
          <w:lang w:eastAsia="en-GB"/>
        </w:rPr>
        <w:t xml:space="preserve"> </w:t>
      </w:r>
      <w:r w:rsidRPr="0082604E">
        <w:rPr>
          <w:rFonts w:ascii="Arial" w:eastAsia="Times New Roman" w:hAnsi="Arial" w:cs="Arial"/>
          <w:bCs/>
          <w:i/>
          <w:lang w:eastAsia="en-GB"/>
        </w:rPr>
        <w:t>This privacy notice will explain how The University of Glasgow will process your personal data.</w:t>
      </w:r>
    </w:p>
    <w:p w14:paraId="5B31D031" w14:textId="77777777" w:rsidR="004371B1" w:rsidRPr="0082604E" w:rsidRDefault="004371B1" w:rsidP="004371B1">
      <w:pPr>
        <w:spacing w:before="100" w:beforeAutospacing="1" w:after="120" w:line="270" w:lineRule="atLeast"/>
        <w:rPr>
          <w:rFonts w:ascii="Arial" w:eastAsia="Times New Roman" w:hAnsi="Arial" w:cs="Arial"/>
          <w:lang w:eastAsia="en-GB"/>
        </w:rPr>
      </w:pPr>
      <w:r w:rsidRPr="0082604E">
        <w:rPr>
          <w:rFonts w:ascii="Arial" w:eastAsia="Times New Roman" w:hAnsi="Arial" w:cs="Arial"/>
          <w:b/>
          <w:bCs/>
          <w:lang w:eastAsia="en-GB"/>
        </w:rPr>
        <w:t>Why we need it</w:t>
      </w:r>
    </w:p>
    <w:p w14:paraId="210CDEB7" w14:textId="77777777" w:rsidR="004371B1" w:rsidRPr="0082604E" w:rsidRDefault="004371B1" w:rsidP="004371B1">
      <w:pPr>
        <w:spacing w:before="100" w:beforeAutospacing="1" w:after="120" w:line="270" w:lineRule="atLeast"/>
        <w:rPr>
          <w:rFonts w:ascii="Arial" w:eastAsia="Times New Roman" w:hAnsi="Arial" w:cs="Arial"/>
          <w:i/>
          <w:lang w:eastAsia="en-GB"/>
        </w:rPr>
      </w:pPr>
      <w:r w:rsidRPr="0082604E">
        <w:rPr>
          <w:rFonts w:ascii="Arial" w:eastAsia="Times New Roman" w:hAnsi="Arial" w:cs="Arial"/>
          <w:i/>
          <w:lang w:eastAsia="en-GB"/>
        </w:rPr>
        <w:t>We are collecting your basic personal data such as your</w:t>
      </w:r>
      <w:r w:rsidR="00865A72" w:rsidRPr="0082604E">
        <w:rPr>
          <w:rFonts w:ascii="Arial" w:eastAsia="Times New Roman" w:hAnsi="Arial" w:cs="Arial"/>
          <w:i/>
          <w:lang w:eastAsia="en-GB"/>
        </w:rPr>
        <w:t xml:space="preserve"> name and </w:t>
      </w:r>
      <w:r w:rsidRPr="0082604E">
        <w:rPr>
          <w:rFonts w:ascii="Arial" w:eastAsia="Times New Roman" w:hAnsi="Arial" w:cs="Arial"/>
          <w:i/>
          <w:lang w:eastAsia="en-GB"/>
        </w:rPr>
        <w:t>email address</w:t>
      </w:r>
      <w:r w:rsidR="00865A72" w:rsidRPr="0082604E">
        <w:rPr>
          <w:rFonts w:ascii="Arial" w:eastAsia="Times New Roman" w:hAnsi="Arial" w:cs="Arial"/>
          <w:i/>
          <w:lang w:eastAsia="en-GB"/>
        </w:rPr>
        <w:t xml:space="preserve"> </w:t>
      </w:r>
      <w:r w:rsidR="006D59DB">
        <w:rPr>
          <w:rFonts w:ascii="Arial" w:eastAsia="Times New Roman" w:hAnsi="Arial" w:cs="Arial"/>
          <w:i/>
          <w:lang w:eastAsia="en-GB"/>
        </w:rPr>
        <w:t xml:space="preserve">as </w:t>
      </w:r>
      <w:r w:rsidR="00865A72" w:rsidRPr="0082604E">
        <w:rPr>
          <w:rFonts w:ascii="Arial" w:eastAsia="Times New Roman" w:hAnsi="Arial" w:cs="Arial"/>
          <w:i/>
          <w:lang w:eastAsia="en-GB"/>
        </w:rPr>
        <w:t xml:space="preserve">we </w:t>
      </w:r>
      <w:r w:rsidR="006D59DB">
        <w:rPr>
          <w:rFonts w:ascii="Arial" w:eastAsia="Times New Roman" w:hAnsi="Arial" w:cs="Arial"/>
          <w:i/>
          <w:lang w:eastAsia="en-GB"/>
        </w:rPr>
        <w:t>need to</w:t>
      </w:r>
      <w:r w:rsidR="00865A72" w:rsidRPr="0082604E">
        <w:rPr>
          <w:rFonts w:ascii="Arial" w:eastAsia="Times New Roman" w:hAnsi="Arial" w:cs="Arial"/>
          <w:i/>
          <w:lang w:eastAsia="en-GB"/>
        </w:rPr>
        <w:t xml:space="preserve"> contact you during the training programme. </w:t>
      </w:r>
      <w:r w:rsidR="00B5038D">
        <w:rPr>
          <w:rFonts w:ascii="Arial" w:eastAsia="Times New Roman" w:hAnsi="Arial" w:cs="Arial"/>
          <w:i/>
          <w:lang w:eastAsia="en-GB"/>
        </w:rPr>
        <w:t xml:space="preserve">We may also contact you to let you know about other related training developments. </w:t>
      </w:r>
      <w:r w:rsidR="00865A72" w:rsidRPr="0082604E">
        <w:rPr>
          <w:rFonts w:ascii="Arial" w:eastAsia="Times New Roman" w:hAnsi="Arial" w:cs="Arial"/>
          <w:i/>
          <w:lang w:eastAsia="en-GB"/>
        </w:rPr>
        <w:t xml:space="preserve">In addition we ask you for your </w:t>
      </w:r>
      <w:r w:rsidRPr="0082604E">
        <w:rPr>
          <w:rFonts w:ascii="Arial" w:eastAsia="Times New Roman" w:hAnsi="Arial" w:cs="Arial"/>
          <w:i/>
          <w:lang w:eastAsia="en-GB"/>
        </w:rPr>
        <w:t>occupation</w:t>
      </w:r>
      <w:r w:rsidR="006D59DB">
        <w:rPr>
          <w:rFonts w:ascii="Arial" w:eastAsia="Times New Roman" w:hAnsi="Arial" w:cs="Arial"/>
          <w:i/>
          <w:lang w:eastAsia="en-GB"/>
        </w:rPr>
        <w:t>, organisation,</w:t>
      </w:r>
      <w:r w:rsidRPr="0082604E">
        <w:rPr>
          <w:rFonts w:ascii="Arial" w:eastAsia="Times New Roman" w:hAnsi="Arial" w:cs="Arial"/>
          <w:i/>
          <w:lang w:eastAsia="en-GB"/>
        </w:rPr>
        <w:t xml:space="preserve"> country </w:t>
      </w:r>
      <w:r w:rsidR="006D59DB">
        <w:rPr>
          <w:rFonts w:ascii="Arial" w:eastAsia="Times New Roman" w:hAnsi="Arial" w:cs="Arial"/>
          <w:i/>
          <w:lang w:eastAsia="en-GB"/>
        </w:rPr>
        <w:t xml:space="preserve">and whether you have had prior training on the ACE III </w:t>
      </w:r>
      <w:r w:rsidRPr="0082604E">
        <w:rPr>
          <w:rFonts w:ascii="Arial" w:eastAsia="Times New Roman" w:hAnsi="Arial" w:cs="Arial"/>
          <w:i/>
          <w:lang w:eastAsia="en-GB"/>
        </w:rPr>
        <w:t>so that we can audit use of the trainer t</w:t>
      </w:r>
      <w:r w:rsidR="00865A72" w:rsidRPr="0082604E">
        <w:rPr>
          <w:rFonts w:ascii="Arial" w:eastAsia="Times New Roman" w:hAnsi="Arial" w:cs="Arial"/>
          <w:i/>
          <w:lang w:eastAsia="en-GB"/>
        </w:rPr>
        <w:t xml:space="preserve">o determine which health care professionals are </w:t>
      </w:r>
      <w:r w:rsidR="00B5038D">
        <w:rPr>
          <w:rFonts w:ascii="Arial" w:eastAsia="Times New Roman" w:hAnsi="Arial" w:cs="Arial"/>
          <w:i/>
          <w:lang w:eastAsia="en-GB"/>
        </w:rPr>
        <w:t>making use of the ACE III Trainer</w:t>
      </w:r>
      <w:r w:rsidR="00865A72" w:rsidRPr="0082604E">
        <w:rPr>
          <w:rFonts w:ascii="Arial" w:eastAsia="Times New Roman" w:hAnsi="Arial" w:cs="Arial"/>
          <w:i/>
          <w:lang w:eastAsia="en-GB"/>
        </w:rPr>
        <w:t xml:space="preserve">. </w:t>
      </w:r>
    </w:p>
    <w:p w14:paraId="05C8D013" w14:textId="77777777" w:rsidR="004371B1" w:rsidRPr="0082604E" w:rsidRDefault="004371B1" w:rsidP="004371B1">
      <w:pPr>
        <w:spacing w:before="100" w:beforeAutospacing="1" w:after="120" w:line="270" w:lineRule="atLeast"/>
        <w:rPr>
          <w:rFonts w:ascii="Arial" w:eastAsia="Times New Roman" w:hAnsi="Arial" w:cs="Arial"/>
          <w:i/>
          <w:lang w:eastAsia="en-GB"/>
        </w:rPr>
      </w:pPr>
      <w:r w:rsidRPr="0082604E">
        <w:rPr>
          <w:rFonts w:ascii="Arial" w:eastAsia="Times New Roman" w:hAnsi="Arial" w:cs="Arial"/>
          <w:i/>
          <w:lang w:eastAsia="en-GB"/>
        </w:rPr>
        <w:t>We will only collect data that we need in order to provide and oversee this service to you.</w:t>
      </w:r>
    </w:p>
    <w:p w14:paraId="03E32839" w14:textId="77777777" w:rsidR="004371B1" w:rsidRPr="0082604E" w:rsidRDefault="004371B1" w:rsidP="004371B1">
      <w:pPr>
        <w:spacing w:before="100" w:beforeAutospacing="1" w:after="120" w:line="270" w:lineRule="atLeast"/>
        <w:rPr>
          <w:rFonts w:ascii="Arial" w:eastAsia="Times New Roman" w:hAnsi="Arial" w:cs="Arial"/>
          <w:b/>
          <w:i/>
          <w:lang w:eastAsia="en-GB"/>
        </w:rPr>
      </w:pPr>
      <w:r w:rsidRPr="0082604E">
        <w:rPr>
          <w:rFonts w:ascii="Arial" w:eastAsia="Times New Roman" w:hAnsi="Arial" w:cs="Arial"/>
          <w:b/>
          <w:i/>
          <w:lang w:eastAsia="en-GB"/>
        </w:rPr>
        <w:t>Legal basis for processing your data</w:t>
      </w:r>
    </w:p>
    <w:p w14:paraId="3C8AB27A" w14:textId="77777777" w:rsidR="004371B1" w:rsidRPr="0082604E" w:rsidRDefault="004371B1" w:rsidP="00865A72">
      <w:pPr>
        <w:spacing w:before="100" w:beforeAutospacing="1" w:after="120" w:line="270" w:lineRule="atLeast"/>
        <w:rPr>
          <w:rFonts w:ascii="Arial" w:eastAsia="Times New Roman" w:hAnsi="Arial" w:cs="Arial"/>
          <w:lang w:eastAsia="en-GB"/>
        </w:rPr>
      </w:pPr>
      <w:r w:rsidRPr="0082604E">
        <w:rPr>
          <w:rFonts w:ascii="Arial" w:eastAsia="Times New Roman" w:hAnsi="Arial" w:cs="Arial"/>
          <w:i/>
          <w:lang w:eastAsia="en-GB"/>
        </w:rPr>
        <w:t>We must have a legal basis for processing all personal data. In this instance, the legal basis is</w:t>
      </w:r>
      <w:r w:rsidR="00865A72" w:rsidRPr="0082604E">
        <w:rPr>
          <w:rFonts w:ascii="Arial" w:eastAsia="Times New Roman" w:hAnsi="Arial" w:cs="Arial"/>
          <w:i/>
          <w:lang w:eastAsia="en-GB"/>
        </w:rPr>
        <w:t xml:space="preserve"> that you consent to us processing your data</w:t>
      </w:r>
      <w:r w:rsidRPr="0082604E">
        <w:rPr>
          <w:rFonts w:ascii="Arial" w:eastAsia="Times New Roman" w:hAnsi="Arial" w:cs="Arial"/>
          <w:lang w:eastAsia="en-GB"/>
        </w:rPr>
        <w:t xml:space="preserve"> </w:t>
      </w:r>
    </w:p>
    <w:p w14:paraId="2FEDCCC3" w14:textId="77777777" w:rsidR="004371B1" w:rsidRPr="0082604E" w:rsidRDefault="004371B1" w:rsidP="004371B1">
      <w:pPr>
        <w:spacing w:before="100" w:beforeAutospacing="1" w:after="120" w:line="270" w:lineRule="atLeast"/>
        <w:rPr>
          <w:rFonts w:ascii="Arial" w:eastAsia="Times New Roman" w:hAnsi="Arial" w:cs="Arial"/>
          <w:lang w:eastAsia="en-GB"/>
        </w:rPr>
      </w:pPr>
      <w:r w:rsidRPr="0082604E">
        <w:rPr>
          <w:rFonts w:ascii="Arial" w:eastAsia="Times New Roman" w:hAnsi="Arial" w:cs="Arial"/>
          <w:b/>
          <w:bCs/>
          <w:lang w:eastAsia="en-GB"/>
        </w:rPr>
        <w:t>What we do with it and who we share it with</w:t>
      </w:r>
    </w:p>
    <w:p w14:paraId="50D51188" w14:textId="77777777" w:rsidR="00865A72" w:rsidRPr="00B5038D" w:rsidRDefault="004371B1" w:rsidP="004371B1">
      <w:pPr>
        <w:pStyle w:val="ListParagraph"/>
        <w:numPr>
          <w:ilvl w:val="0"/>
          <w:numId w:val="2"/>
        </w:numPr>
        <w:spacing w:after="120"/>
        <w:ind w:left="360"/>
        <w:rPr>
          <w:rFonts w:ascii="Arial" w:hAnsi="Arial" w:cs="Arial"/>
          <w:i/>
        </w:rPr>
      </w:pPr>
      <w:r w:rsidRPr="0082604E">
        <w:rPr>
          <w:rFonts w:ascii="Arial" w:eastAsia="Times New Roman" w:hAnsi="Arial" w:cs="Arial"/>
          <w:i/>
          <w:lang w:eastAsia="en-GB"/>
        </w:rPr>
        <w:t>All the personal data you submit is processed by staff at the University of</w:t>
      </w:r>
      <w:r w:rsidR="00B5038D">
        <w:rPr>
          <w:rFonts w:ascii="Arial" w:eastAsia="Times New Roman" w:hAnsi="Arial" w:cs="Arial"/>
          <w:i/>
          <w:lang w:eastAsia="en-GB"/>
        </w:rPr>
        <w:t xml:space="preserve"> Glasgow in the United Kingdom.</w:t>
      </w:r>
    </w:p>
    <w:p w14:paraId="190E6D31" w14:textId="77777777" w:rsidR="00B5038D" w:rsidRPr="0082604E" w:rsidRDefault="00B5038D" w:rsidP="004371B1">
      <w:pPr>
        <w:pStyle w:val="ListParagraph"/>
        <w:numPr>
          <w:ilvl w:val="0"/>
          <w:numId w:val="2"/>
        </w:numPr>
        <w:spacing w:after="120"/>
        <w:ind w:left="360"/>
        <w:rPr>
          <w:rFonts w:ascii="Arial" w:hAnsi="Arial" w:cs="Arial"/>
          <w:i/>
        </w:rPr>
      </w:pPr>
      <w:r>
        <w:rPr>
          <w:rFonts w:ascii="Arial" w:eastAsia="Times New Roman" w:hAnsi="Arial" w:cs="Arial"/>
          <w:i/>
          <w:lang w:eastAsia="en-GB"/>
        </w:rPr>
        <w:t xml:space="preserve">We will not pass your personal data on to anyone. </w:t>
      </w:r>
    </w:p>
    <w:p w14:paraId="597FC206" w14:textId="77777777" w:rsidR="00865A72" w:rsidRDefault="00865A72" w:rsidP="004371B1">
      <w:pPr>
        <w:pStyle w:val="ListParagraph"/>
        <w:numPr>
          <w:ilvl w:val="0"/>
          <w:numId w:val="2"/>
        </w:numPr>
        <w:spacing w:after="120"/>
        <w:ind w:left="360"/>
        <w:rPr>
          <w:rFonts w:ascii="Arial" w:hAnsi="Arial" w:cs="Arial"/>
          <w:i/>
        </w:rPr>
      </w:pPr>
      <w:r w:rsidRPr="0082604E">
        <w:rPr>
          <w:rFonts w:ascii="Arial" w:hAnsi="Arial" w:cs="Arial"/>
          <w:i/>
        </w:rPr>
        <w:t xml:space="preserve">Anonymised information regarding </w:t>
      </w:r>
      <w:r w:rsidR="00A44C5E">
        <w:rPr>
          <w:rFonts w:ascii="Arial" w:hAnsi="Arial" w:cs="Arial"/>
          <w:i/>
        </w:rPr>
        <w:t xml:space="preserve">use of the ACE III Trainer </w:t>
      </w:r>
      <w:r w:rsidRPr="0082604E">
        <w:rPr>
          <w:rFonts w:ascii="Arial" w:hAnsi="Arial" w:cs="Arial"/>
          <w:i/>
        </w:rPr>
        <w:t xml:space="preserve">is shared with NHS Education for Scotland who funded the development of the ACE III Trainer. </w:t>
      </w:r>
    </w:p>
    <w:p w14:paraId="15433620" w14:textId="77777777" w:rsidR="00A44C5E" w:rsidRPr="0082604E" w:rsidRDefault="00A44C5E" w:rsidP="004371B1">
      <w:pPr>
        <w:pStyle w:val="ListParagraph"/>
        <w:numPr>
          <w:ilvl w:val="0"/>
          <w:numId w:val="2"/>
        </w:numPr>
        <w:spacing w:after="120"/>
        <w:ind w:left="360"/>
        <w:rPr>
          <w:rFonts w:ascii="Arial" w:hAnsi="Arial" w:cs="Arial"/>
          <w:i/>
        </w:rPr>
      </w:pPr>
      <w:r>
        <w:rPr>
          <w:rFonts w:ascii="Arial" w:hAnsi="Arial" w:cs="Arial"/>
          <w:i/>
        </w:rPr>
        <w:t>From time to time we will conduct audits of use of the ACE III Trainer, but only anonymised information will be used in any audit reports.</w:t>
      </w:r>
    </w:p>
    <w:p w14:paraId="4E802A36" w14:textId="77777777" w:rsidR="004371B1" w:rsidRPr="0082604E" w:rsidRDefault="004371B1" w:rsidP="004371B1">
      <w:pPr>
        <w:spacing w:before="100" w:beforeAutospacing="1" w:after="0" w:line="270" w:lineRule="atLeast"/>
        <w:rPr>
          <w:rFonts w:ascii="Arial" w:eastAsia="Times New Roman" w:hAnsi="Arial" w:cs="Arial"/>
          <w:lang w:eastAsia="en-GB"/>
        </w:rPr>
      </w:pPr>
      <w:r w:rsidRPr="0082604E">
        <w:rPr>
          <w:rFonts w:ascii="Arial" w:eastAsia="Times New Roman" w:hAnsi="Arial" w:cs="Arial"/>
          <w:b/>
          <w:bCs/>
          <w:lang w:eastAsia="en-GB"/>
        </w:rPr>
        <w:t>How long do we keep it for</w:t>
      </w:r>
      <w:r w:rsidR="00A44C5E">
        <w:rPr>
          <w:rFonts w:ascii="Arial" w:eastAsia="Times New Roman" w:hAnsi="Arial" w:cs="Arial"/>
          <w:b/>
          <w:bCs/>
          <w:lang w:eastAsia="en-GB"/>
        </w:rPr>
        <w:t>?</w:t>
      </w:r>
    </w:p>
    <w:p w14:paraId="25E0497D" w14:textId="77777777" w:rsidR="004371B1" w:rsidRDefault="004371B1" w:rsidP="004371B1">
      <w:pPr>
        <w:spacing w:before="100" w:beforeAutospacing="1" w:after="0" w:line="270" w:lineRule="atLeast"/>
        <w:rPr>
          <w:rFonts w:ascii="Arial" w:hAnsi="Arial" w:cs="Arial"/>
          <w:i/>
          <w:lang w:val="en"/>
        </w:rPr>
      </w:pPr>
      <w:r w:rsidRPr="0082604E">
        <w:rPr>
          <w:rFonts w:ascii="Arial" w:hAnsi="Arial" w:cs="Arial"/>
          <w:i/>
          <w:lang w:val="en"/>
        </w:rPr>
        <w:t xml:space="preserve">Your data will be retained by the University </w:t>
      </w:r>
      <w:r w:rsidR="00865A72" w:rsidRPr="0082604E">
        <w:rPr>
          <w:rFonts w:ascii="Arial" w:hAnsi="Arial" w:cs="Arial"/>
          <w:i/>
          <w:lang w:val="en"/>
        </w:rPr>
        <w:t xml:space="preserve">for up to 10 years so that we can audit changing patterns of use of the Trainer over time. </w:t>
      </w:r>
      <w:r w:rsidRPr="0082604E">
        <w:rPr>
          <w:rFonts w:ascii="Arial" w:hAnsi="Arial" w:cs="Arial"/>
          <w:lang w:val="en"/>
        </w:rPr>
        <w:t xml:space="preserve"> </w:t>
      </w:r>
      <w:r w:rsidRPr="0082604E">
        <w:rPr>
          <w:rFonts w:ascii="Arial" w:hAnsi="Arial" w:cs="Arial"/>
          <w:i/>
          <w:lang w:val="en"/>
        </w:rPr>
        <w:t>After this time, data will be securely deleted.</w:t>
      </w:r>
    </w:p>
    <w:p w14:paraId="286FFB28" w14:textId="77777777" w:rsidR="004371B1" w:rsidRPr="0082604E" w:rsidRDefault="004371B1" w:rsidP="004371B1">
      <w:pPr>
        <w:spacing w:before="100" w:beforeAutospacing="1" w:after="120" w:line="270" w:lineRule="atLeast"/>
        <w:rPr>
          <w:rFonts w:ascii="Arial" w:eastAsia="Times New Roman" w:hAnsi="Arial" w:cs="Arial"/>
          <w:lang w:eastAsia="en-GB"/>
        </w:rPr>
      </w:pPr>
      <w:r w:rsidRPr="0082604E">
        <w:rPr>
          <w:rFonts w:ascii="Arial" w:eastAsia="Times New Roman" w:hAnsi="Arial" w:cs="Arial"/>
          <w:b/>
          <w:bCs/>
          <w:lang w:eastAsia="en-GB"/>
        </w:rPr>
        <w:t>What are your rights?</w:t>
      </w:r>
    </w:p>
    <w:p w14:paraId="6B02F097" w14:textId="77777777" w:rsidR="004371B1" w:rsidRPr="0082604E" w:rsidRDefault="004371B1" w:rsidP="004371B1">
      <w:pPr>
        <w:rPr>
          <w:rFonts w:ascii="Arial" w:eastAsia="Times New Roman" w:hAnsi="Arial" w:cs="Arial"/>
          <w:i/>
          <w:lang w:eastAsia="en-GB"/>
        </w:rPr>
      </w:pPr>
      <w:r w:rsidRPr="0082604E">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6AD4C07F" w14:textId="77777777" w:rsidR="004371B1" w:rsidRPr="0082604E" w:rsidRDefault="004371B1" w:rsidP="004371B1">
      <w:pPr>
        <w:spacing w:before="100" w:beforeAutospacing="1" w:after="360" w:line="270" w:lineRule="atLeast"/>
        <w:rPr>
          <w:rFonts w:ascii="Arial" w:eastAsia="Times New Roman" w:hAnsi="Arial" w:cs="Arial"/>
          <w:i/>
          <w:lang w:eastAsia="en-GB"/>
        </w:rPr>
      </w:pPr>
      <w:r w:rsidRPr="0082604E">
        <w:rPr>
          <w:rFonts w:ascii="Arial" w:eastAsia="Times New Roman" w:hAnsi="Arial" w:cs="Arial"/>
          <w:i/>
          <w:lang w:eastAsia="en-GB"/>
        </w:rPr>
        <w:t>Where we have relied upon your consent to process your data, you also have the right to withdraw your consent at any time.</w:t>
      </w:r>
    </w:p>
    <w:p w14:paraId="7EE9BAD9" w14:textId="77777777" w:rsidR="004371B1" w:rsidRPr="0082604E" w:rsidRDefault="004371B1" w:rsidP="004371B1">
      <w:pPr>
        <w:spacing w:before="100" w:beforeAutospacing="1" w:after="360" w:line="270" w:lineRule="atLeast"/>
        <w:rPr>
          <w:rFonts w:ascii="Arial" w:eastAsia="Times New Roman" w:hAnsi="Arial" w:cs="Arial"/>
          <w:i/>
          <w:lang w:eastAsia="en-GB"/>
        </w:rPr>
      </w:pPr>
      <w:r w:rsidRPr="0082604E">
        <w:rPr>
          <w:rFonts w:ascii="Arial" w:eastAsia="Times New Roman" w:hAnsi="Arial" w:cs="Arial"/>
          <w:i/>
          <w:lang w:eastAsia="en-GB"/>
        </w:rPr>
        <w:t>If you wish to exercise any of these rights, please contact</w:t>
      </w:r>
      <w:r w:rsidR="00CB627D">
        <w:rPr>
          <w:rFonts w:ascii="Arial" w:eastAsia="Times New Roman" w:hAnsi="Arial" w:cs="Arial"/>
          <w:i/>
          <w:lang w:eastAsia="en-GB"/>
        </w:rPr>
        <w:t xml:space="preserve"> jonathan.evans@glasgow.ac.uk</w:t>
      </w:r>
    </w:p>
    <w:p w14:paraId="67B21AA1" w14:textId="77777777" w:rsidR="004371B1" w:rsidRPr="0082604E" w:rsidRDefault="004371B1" w:rsidP="004371B1">
      <w:pPr>
        <w:spacing w:before="100" w:beforeAutospacing="1" w:after="120" w:line="270" w:lineRule="atLeast"/>
        <w:rPr>
          <w:rFonts w:ascii="Arial" w:eastAsia="Times New Roman" w:hAnsi="Arial" w:cs="Arial"/>
          <w:b/>
          <w:lang w:eastAsia="en-GB"/>
        </w:rPr>
      </w:pPr>
      <w:r w:rsidRPr="0082604E">
        <w:rPr>
          <w:rFonts w:ascii="Arial" w:eastAsia="Times New Roman" w:hAnsi="Arial" w:cs="Arial"/>
          <w:b/>
          <w:lang w:eastAsia="en-GB"/>
        </w:rPr>
        <w:lastRenderedPageBreak/>
        <w:t>Complaints</w:t>
      </w:r>
    </w:p>
    <w:p w14:paraId="36B47FCF" w14:textId="77777777" w:rsidR="004371B1" w:rsidRPr="0082604E" w:rsidRDefault="004371B1" w:rsidP="004371B1">
      <w:pPr>
        <w:spacing w:before="100" w:beforeAutospacing="1" w:after="120" w:line="270" w:lineRule="atLeast"/>
        <w:rPr>
          <w:rFonts w:ascii="Arial" w:eastAsia="Times New Roman" w:hAnsi="Arial" w:cs="Arial"/>
          <w:lang w:eastAsia="en-GB"/>
        </w:rPr>
      </w:pPr>
      <w:r w:rsidRPr="0082604E">
        <w:rPr>
          <w:rFonts w:ascii="Arial" w:eastAsia="Times New Roman" w:hAnsi="Arial" w:cs="Arial"/>
          <w:lang w:eastAsia="en-GB"/>
        </w:rPr>
        <w:t>If you wish to raise a complaint on how we have handled your personal data, you can contact the University Data Protection Officer who will investigate the matter.</w:t>
      </w:r>
    </w:p>
    <w:p w14:paraId="45980290" w14:textId="77777777" w:rsidR="004371B1" w:rsidRPr="0082604E" w:rsidRDefault="004371B1" w:rsidP="004371B1">
      <w:pPr>
        <w:rPr>
          <w:rFonts w:ascii="Arial" w:eastAsia="Times New Roman" w:hAnsi="Arial" w:cs="Arial"/>
          <w:color w:val="365F91" w:themeColor="accent1" w:themeShade="BF"/>
          <w:lang w:eastAsia="en-GB"/>
        </w:rPr>
      </w:pPr>
      <w:r w:rsidRPr="0082604E">
        <w:rPr>
          <w:rFonts w:ascii="Arial" w:eastAsia="Times New Roman" w:hAnsi="Arial" w:cs="Arial"/>
          <w:lang w:eastAsia="en-GB"/>
        </w:rPr>
        <w:t xml:space="preserve">Our Data Protection Officer can be contacted at </w:t>
      </w:r>
      <w:hyperlink r:id="rId6" w:history="1">
        <w:r w:rsidRPr="0082604E">
          <w:rPr>
            <w:rStyle w:val="Hyperlink"/>
            <w:rFonts w:ascii="Arial" w:eastAsia="Times New Roman" w:hAnsi="Arial" w:cs="Arial"/>
            <w:color w:val="365F91" w:themeColor="accent1" w:themeShade="BF"/>
            <w:lang w:eastAsia="en-GB"/>
          </w:rPr>
          <w:t>dataprotectionofficer@glasgow.ac.uk</w:t>
        </w:r>
      </w:hyperlink>
    </w:p>
    <w:p w14:paraId="73A72A66" w14:textId="77777777" w:rsidR="004371B1" w:rsidRPr="0082604E" w:rsidRDefault="004371B1" w:rsidP="004371B1">
      <w:pPr>
        <w:spacing w:before="100" w:beforeAutospacing="1" w:after="360" w:line="270" w:lineRule="atLeast"/>
        <w:rPr>
          <w:rFonts w:ascii="Arial" w:hAnsi="Arial" w:cs="Arial"/>
        </w:rPr>
      </w:pPr>
      <w:r w:rsidRPr="0082604E">
        <w:rPr>
          <w:rFonts w:ascii="Arial" w:eastAsia="Times New Roman" w:hAnsi="Arial" w:cs="Arial"/>
          <w:lang w:eastAsia="en-GB"/>
        </w:rPr>
        <w:t xml:space="preserve">If you are not satisfied with our response or believe we are not processing your personal data in accordance with the law, you can complain to the Information Commissioner’s Office (ICO) </w:t>
      </w:r>
      <w:hyperlink r:id="rId7" w:history="1">
        <w:r w:rsidRPr="0082604E">
          <w:rPr>
            <w:rStyle w:val="Hyperlink"/>
            <w:rFonts w:ascii="Arial" w:eastAsia="Times New Roman" w:hAnsi="Arial" w:cs="Arial"/>
            <w:color w:val="365F91" w:themeColor="accent1" w:themeShade="BF"/>
            <w:lang w:eastAsia="en-GB"/>
          </w:rPr>
          <w:t>https://ico.org.uk/</w:t>
        </w:r>
      </w:hyperlink>
      <w:bookmarkStart w:id="0" w:name="_GoBack"/>
      <w:bookmarkEnd w:id="0"/>
    </w:p>
    <w:p w14:paraId="6F126DF5" w14:textId="77777777" w:rsidR="004371B1" w:rsidRPr="0082604E" w:rsidRDefault="004371B1" w:rsidP="004371B1">
      <w:pPr>
        <w:autoSpaceDE w:val="0"/>
        <w:autoSpaceDN w:val="0"/>
        <w:adjustRightInd w:val="0"/>
        <w:spacing w:after="0" w:line="240" w:lineRule="auto"/>
        <w:jc w:val="both"/>
        <w:rPr>
          <w:rFonts w:ascii="Arial" w:eastAsia="Times New Roman" w:hAnsi="Arial" w:cs="Arial"/>
          <w:color w:val="000000"/>
        </w:rPr>
      </w:pPr>
    </w:p>
    <w:p w14:paraId="31114737" w14:textId="77777777" w:rsidR="004371B1" w:rsidRPr="0082604E" w:rsidRDefault="004371B1" w:rsidP="004371B1">
      <w:pPr>
        <w:autoSpaceDE w:val="0"/>
        <w:autoSpaceDN w:val="0"/>
        <w:adjustRightInd w:val="0"/>
        <w:spacing w:after="0" w:line="360" w:lineRule="auto"/>
        <w:jc w:val="both"/>
        <w:rPr>
          <w:rFonts w:ascii="Arial" w:eastAsia="Times New Roman" w:hAnsi="Arial" w:cs="Arial"/>
          <w:color w:val="000000"/>
        </w:rPr>
      </w:pPr>
      <w:r w:rsidRPr="0082604E">
        <w:rPr>
          <w:rFonts w:ascii="Arial" w:eastAsia="Arial" w:hAnsi="Arial" w:cs="Arial" w:hint="eastAsia"/>
          <w:color w:val="000000"/>
          <w:sz w:val="32"/>
          <w:szCs w:val="32"/>
        </w:rPr>
        <w:t>􀕿</w:t>
      </w:r>
      <w:r w:rsidRPr="0082604E">
        <w:rPr>
          <w:rFonts w:ascii="Arial" w:eastAsia="Times New Roman" w:hAnsi="Arial" w:cs="Arial"/>
          <w:color w:val="000000"/>
        </w:rPr>
        <w:t xml:space="preserve"> I consent to the University processing my personal data for the purposes detailed above.</w:t>
      </w:r>
    </w:p>
    <w:p w14:paraId="7EE5E284" w14:textId="77777777" w:rsidR="00905D14" w:rsidRDefault="00905D14"/>
    <w:sectPr w:rsidR="0090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B1"/>
    <w:rsid w:val="00287B6E"/>
    <w:rsid w:val="004371B1"/>
    <w:rsid w:val="006D59DB"/>
    <w:rsid w:val="0082604E"/>
    <w:rsid w:val="00865A72"/>
    <w:rsid w:val="00905D14"/>
    <w:rsid w:val="00A44C5E"/>
    <w:rsid w:val="00B2204D"/>
    <w:rsid w:val="00B5038D"/>
    <w:rsid w:val="00CB62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9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B1"/>
    <w:rPr>
      <w:rFonts w:ascii="Tahoma" w:hAnsi="Tahoma" w:cs="Tahoma"/>
      <w:sz w:val="16"/>
      <w:szCs w:val="16"/>
    </w:rPr>
  </w:style>
  <w:style w:type="character" w:styleId="Hyperlink">
    <w:name w:val="Hyperlink"/>
    <w:basedOn w:val="DefaultParagraphFont"/>
    <w:uiPriority w:val="99"/>
    <w:unhideWhenUsed/>
    <w:rsid w:val="004371B1"/>
    <w:rPr>
      <w:color w:val="0066CC"/>
      <w:u w:val="single"/>
    </w:rPr>
  </w:style>
  <w:style w:type="paragraph" w:styleId="Title">
    <w:name w:val="Title"/>
    <w:basedOn w:val="Normal"/>
    <w:next w:val="Normal"/>
    <w:link w:val="TitleChar"/>
    <w:uiPriority w:val="10"/>
    <w:qFormat/>
    <w:rsid w:val="00437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1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371B1"/>
    <w:pPr>
      <w:ind w:left="720"/>
      <w:contextualSpacing/>
    </w:pPr>
  </w:style>
  <w:style w:type="character" w:styleId="CommentReference">
    <w:name w:val="annotation reference"/>
    <w:basedOn w:val="DefaultParagraphFont"/>
    <w:uiPriority w:val="99"/>
    <w:semiHidden/>
    <w:unhideWhenUsed/>
    <w:rsid w:val="00B2204D"/>
    <w:rPr>
      <w:sz w:val="16"/>
      <w:szCs w:val="16"/>
    </w:rPr>
  </w:style>
  <w:style w:type="paragraph" w:styleId="CommentText">
    <w:name w:val="annotation text"/>
    <w:basedOn w:val="Normal"/>
    <w:link w:val="CommentTextChar"/>
    <w:uiPriority w:val="99"/>
    <w:semiHidden/>
    <w:unhideWhenUsed/>
    <w:rsid w:val="00B2204D"/>
    <w:pPr>
      <w:spacing w:line="240" w:lineRule="auto"/>
    </w:pPr>
    <w:rPr>
      <w:sz w:val="20"/>
      <w:szCs w:val="20"/>
    </w:rPr>
  </w:style>
  <w:style w:type="character" w:customStyle="1" w:styleId="CommentTextChar">
    <w:name w:val="Comment Text Char"/>
    <w:basedOn w:val="DefaultParagraphFont"/>
    <w:link w:val="CommentText"/>
    <w:uiPriority w:val="99"/>
    <w:semiHidden/>
    <w:rsid w:val="00B2204D"/>
    <w:rPr>
      <w:sz w:val="20"/>
      <w:szCs w:val="20"/>
    </w:rPr>
  </w:style>
  <w:style w:type="paragraph" w:styleId="CommentSubject">
    <w:name w:val="annotation subject"/>
    <w:basedOn w:val="CommentText"/>
    <w:next w:val="CommentText"/>
    <w:link w:val="CommentSubjectChar"/>
    <w:uiPriority w:val="99"/>
    <w:semiHidden/>
    <w:unhideWhenUsed/>
    <w:rsid w:val="00B2204D"/>
    <w:rPr>
      <w:b/>
      <w:bCs/>
    </w:rPr>
  </w:style>
  <w:style w:type="character" w:customStyle="1" w:styleId="CommentSubjectChar">
    <w:name w:val="Comment Subject Char"/>
    <w:basedOn w:val="CommentTextChar"/>
    <w:link w:val="CommentSubject"/>
    <w:uiPriority w:val="99"/>
    <w:semiHidden/>
    <w:rsid w:val="00B2204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B1"/>
    <w:rPr>
      <w:rFonts w:ascii="Tahoma" w:hAnsi="Tahoma" w:cs="Tahoma"/>
      <w:sz w:val="16"/>
      <w:szCs w:val="16"/>
    </w:rPr>
  </w:style>
  <w:style w:type="character" w:styleId="Hyperlink">
    <w:name w:val="Hyperlink"/>
    <w:basedOn w:val="DefaultParagraphFont"/>
    <w:uiPriority w:val="99"/>
    <w:unhideWhenUsed/>
    <w:rsid w:val="004371B1"/>
    <w:rPr>
      <w:color w:val="0066CC"/>
      <w:u w:val="single"/>
    </w:rPr>
  </w:style>
  <w:style w:type="paragraph" w:styleId="Title">
    <w:name w:val="Title"/>
    <w:basedOn w:val="Normal"/>
    <w:next w:val="Normal"/>
    <w:link w:val="TitleChar"/>
    <w:uiPriority w:val="10"/>
    <w:qFormat/>
    <w:rsid w:val="00437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1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371B1"/>
    <w:pPr>
      <w:ind w:left="720"/>
      <w:contextualSpacing/>
    </w:pPr>
  </w:style>
  <w:style w:type="character" w:styleId="CommentReference">
    <w:name w:val="annotation reference"/>
    <w:basedOn w:val="DefaultParagraphFont"/>
    <w:uiPriority w:val="99"/>
    <w:semiHidden/>
    <w:unhideWhenUsed/>
    <w:rsid w:val="00B2204D"/>
    <w:rPr>
      <w:sz w:val="16"/>
      <w:szCs w:val="16"/>
    </w:rPr>
  </w:style>
  <w:style w:type="paragraph" w:styleId="CommentText">
    <w:name w:val="annotation text"/>
    <w:basedOn w:val="Normal"/>
    <w:link w:val="CommentTextChar"/>
    <w:uiPriority w:val="99"/>
    <w:semiHidden/>
    <w:unhideWhenUsed/>
    <w:rsid w:val="00B2204D"/>
    <w:pPr>
      <w:spacing w:line="240" w:lineRule="auto"/>
    </w:pPr>
    <w:rPr>
      <w:sz w:val="20"/>
      <w:szCs w:val="20"/>
    </w:rPr>
  </w:style>
  <w:style w:type="character" w:customStyle="1" w:styleId="CommentTextChar">
    <w:name w:val="Comment Text Char"/>
    <w:basedOn w:val="DefaultParagraphFont"/>
    <w:link w:val="CommentText"/>
    <w:uiPriority w:val="99"/>
    <w:semiHidden/>
    <w:rsid w:val="00B2204D"/>
    <w:rPr>
      <w:sz w:val="20"/>
      <w:szCs w:val="20"/>
    </w:rPr>
  </w:style>
  <w:style w:type="paragraph" w:styleId="CommentSubject">
    <w:name w:val="annotation subject"/>
    <w:basedOn w:val="CommentText"/>
    <w:next w:val="CommentText"/>
    <w:link w:val="CommentSubjectChar"/>
    <w:uiPriority w:val="99"/>
    <w:semiHidden/>
    <w:unhideWhenUsed/>
    <w:rsid w:val="00B2204D"/>
    <w:rPr>
      <w:b/>
      <w:bCs/>
    </w:rPr>
  </w:style>
  <w:style w:type="character" w:customStyle="1" w:styleId="CommentSubjectChar">
    <w:name w:val="Comment Subject Char"/>
    <w:basedOn w:val="CommentTextChar"/>
    <w:link w:val="CommentSubject"/>
    <w:uiPriority w:val="99"/>
    <w:semiHidden/>
    <w:rsid w:val="00B22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ataprotectionofficer@glasgow.ac.uk" TargetMode="External"/><Relationship Id="rId7" Type="http://schemas.openxmlformats.org/officeDocument/2006/relationships/hyperlink" Target="https://ico.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451</Words>
  <Characters>2573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jje2k</dc:creator>
  <cp:lastModifiedBy>Jonathan Evans</cp:lastModifiedBy>
  <cp:revision>6</cp:revision>
  <dcterms:created xsi:type="dcterms:W3CDTF">2018-05-24T15:10:00Z</dcterms:created>
  <dcterms:modified xsi:type="dcterms:W3CDTF">2020-04-01T10:41:00Z</dcterms:modified>
</cp:coreProperties>
</file>